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E6" w:rsidRDefault="006F10E6" w:rsidP="006F10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0E6" w:rsidRDefault="006F10E6" w:rsidP="006F10E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0E6">
        <w:rPr>
          <w:rFonts w:ascii="Times New Roman" w:hAnsi="Times New Roman" w:cs="Times New Roman"/>
          <w:b/>
          <w:sz w:val="24"/>
          <w:szCs w:val="24"/>
        </w:rPr>
        <w:t>Gazi Üniversitesi Risk Politikası</w:t>
      </w:r>
    </w:p>
    <w:p w:rsidR="006F10E6" w:rsidRDefault="006F10E6" w:rsidP="006F10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0E6" w:rsidRDefault="006F10E6" w:rsidP="006F10E6">
      <w:pPr>
        <w:jc w:val="both"/>
        <w:rPr>
          <w:rFonts w:ascii="Times New Roman" w:hAnsi="Times New Roman" w:cs="Times New Roman"/>
          <w:sz w:val="24"/>
          <w:szCs w:val="24"/>
        </w:rPr>
      </w:pPr>
      <w:r w:rsidRPr="006F10E6">
        <w:rPr>
          <w:rFonts w:ascii="Times New Roman" w:hAnsi="Times New Roman" w:cs="Times New Roman"/>
          <w:sz w:val="24"/>
          <w:szCs w:val="24"/>
        </w:rPr>
        <w:t>Gazi Üniversitesinin risk</w:t>
      </w:r>
      <w:r w:rsidR="00C62EBA">
        <w:rPr>
          <w:rFonts w:ascii="Times New Roman" w:hAnsi="Times New Roman" w:cs="Times New Roman"/>
          <w:sz w:val="24"/>
          <w:szCs w:val="24"/>
        </w:rPr>
        <w:t xml:space="preserve"> politikası, </w:t>
      </w:r>
      <w:r w:rsidR="00E71D55">
        <w:rPr>
          <w:rFonts w:ascii="Times New Roman" w:hAnsi="Times New Roman" w:cs="Times New Roman"/>
          <w:sz w:val="24"/>
          <w:szCs w:val="24"/>
        </w:rPr>
        <w:t xml:space="preserve">yönetim süreçleri ile </w:t>
      </w:r>
      <w:r>
        <w:rPr>
          <w:rFonts w:ascii="Times New Roman" w:hAnsi="Times New Roman" w:cs="Times New Roman"/>
          <w:sz w:val="24"/>
          <w:szCs w:val="24"/>
        </w:rPr>
        <w:t>st</w:t>
      </w:r>
      <w:r w:rsidRPr="006F10E6">
        <w:rPr>
          <w:rFonts w:ascii="Times New Roman" w:hAnsi="Times New Roman" w:cs="Times New Roman"/>
          <w:sz w:val="24"/>
          <w:szCs w:val="24"/>
        </w:rPr>
        <w:t>ratejik amaç ve hedeflerine ulaşma</w:t>
      </w:r>
      <w:r w:rsidR="00E71D55">
        <w:rPr>
          <w:rFonts w:ascii="Times New Roman" w:hAnsi="Times New Roman" w:cs="Times New Roman"/>
          <w:sz w:val="24"/>
          <w:szCs w:val="24"/>
        </w:rPr>
        <w:t>kta</w:t>
      </w:r>
      <w:r w:rsidRPr="006F10E6">
        <w:rPr>
          <w:rFonts w:ascii="Times New Roman" w:hAnsi="Times New Roman" w:cs="Times New Roman"/>
          <w:sz w:val="24"/>
          <w:szCs w:val="24"/>
        </w:rPr>
        <w:t xml:space="preserve"> engel olabilecek risklerin tanımlanmasını, gruplandırılmasını, değer</w:t>
      </w:r>
      <w:r>
        <w:rPr>
          <w:rFonts w:ascii="Times New Roman" w:hAnsi="Times New Roman" w:cs="Times New Roman"/>
          <w:sz w:val="24"/>
          <w:szCs w:val="24"/>
        </w:rPr>
        <w:t>lendirilmesini, kontrol edilmes</w:t>
      </w:r>
      <w:r w:rsidR="00C62EBA">
        <w:rPr>
          <w:rFonts w:ascii="Times New Roman" w:hAnsi="Times New Roman" w:cs="Times New Roman"/>
          <w:sz w:val="24"/>
          <w:szCs w:val="24"/>
        </w:rPr>
        <w:t>ini ve</w:t>
      </w:r>
      <w:r w:rsidRPr="006F10E6">
        <w:rPr>
          <w:rFonts w:ascii="Times New Roman" w:hAnsi="Times New Roman" w:cs="Times New Roman"/>
          <w:sz w:val="24"/>
          <w:szCs w:val="24"/>
        </w:rPr>
        <w:t xml:space="preserve"> etkilerini</w:t>
      </w:r>
      <w:r w:rsidR="00112247">
        <w:rPr>
          <w:rFonts w:ascii="Times New Roman" w:hAnsi="Times New Roman" w:cs="Times New Roman"/>
          <w:sz w:val="24"/>
          <w:szCs w:val="24"/>
        </w:rPr>
        <w:t>n</w:t>
      </w:r>
      <w:r w:rsidRPr="006F10E6">
        <w:rPr>
          <w:rFonts w:ascii="Times New Roman" w:hAnsi="Times New Roman" w:cs="Times New Roman"/>
          <w:sz w:val="24"/>
          <w:szCs w:val="24"/>
        </w:rPr>
        <w:t xml:space="preserve"> en aza indirilmesini sağlayacak sistematik bir yönetim sistemi oluşturmak</w:t>
      </w:r>
      <w:r w:rsidR="00C62EBA">
        <w:rPr>
          <w:rFonts w:ascii="Times New Roman" w:hAnsi="Times New Roman" w:cs="Times New Roman"/>
          <w:sz w:val="24"/>
          <w:szCs w:val="24"/>
        </w:rPr>
        <w:t xml:space="preserve">tır. </w:t>
      </w:r>
      <w:r w:rsidRPr="006F10E6">
        <w:rPr>
          <w:rFonts w:ascii="Times New Roman" w:hAnsi="Times New Roman" w:cs="Times New Roman"/>
          <w:sz w:val="24"/>
          <w:szCs w:val="24"/>
        </w:rPr>
        <w:t>Bu politika kapsamında Üniversitemiz;</w:t>
      </w:r>
    </w:p>
    <w:p w:rsidR="006F10E6" w:rsidRDefault="006F10E6" w:rsidP="006F10E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Tüm birimlerinde risk yönetimi ile ilgili sorumlulukların tanımlanması</w:t>
      </w:r>
      <w:r w:rsidR="00945025">
        <w:rPr>
          <w:rFonts w:ascii="Times New Roman" w:hAnsi="Times New Roman" w:cs="Times New Roman"/>
          <w:sz w:val="24"/>
          <w:szCs w:val="24"/>
        </w:rPr>
        <w:t>nı</w:t>
      </w:r>
      <w:r>
        <w:rPr>
          <w:rFonts w:ascii="Times New Roman" w:hAnsi="Times New Roman" w:cs="Times New Roman"/>
          <w:sz w:val="24"/>
          <w:szCs w:val="24"/>
        </w:rPr>
        <w:t>, sorumluların belirlenmesi</w:t>
      </w:r>
      <w:r w:rsidR="00945025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71D55">
        <w:rPr>
          <w:rFonts w:ascii="Times New Roman" w:hAnsi="Times New Roman" w:cs="Times New Roman"/>
          <w:sz w:val="24"/>
          <w:szCs w:val="24"/>
        </w:rPr>
        <w:t xml:space="preserve"> sürece aktif olarak katılımlarının sağlanması</w:t>
      </w:r>
      <w:r w:rsidR="00945025">
        <w:rPr>
          <w:rFonts w:ascii="Times New Roman" w:hAnsi="Times New Roman" w:cs="Times New Roman"/>
          <w:sz w:val="24"/>
          <w:szCs w:val="24"/>
        </w:rPr>
        <w:t xml:space="preserve">nı ve </w:t>
      </w:r>
      <w:r w:rsidR="00945025">
        <w:rPr>
          <w:rFonts w:ascii="Times New Roman" w:hAnsi="Times New Roman" w:cs="Times New Roman"/>
          <w:sz w:val="24"/>
          <w:szCs w:val="24"/>
        </w:rPr>
        <w:t>denetlenmesi</w:t>
      </w:r>
      <w:r w:rsidR="00945025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F10E6" w:rsidRDefault="00E71D55" w:rsidP="006F10E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Tüm birimlerde görevlilerin risk</w:t>
      </w:r>
      <w:r w:rsidR="005034AA">
        <w:rPr>
          <w:rFonts w:ascii="Times New Roman" w:hAnsi="Times New Roman" w:cs="Times New Roman"/>
          <w:sz w:val="24"/>
          <w:szCs w:val="24"/>
        </w:rPr>
        <w:t xml:space="preserve"> farkındalığının ve bilgilerinin</w:t>
      </w:r>
      <w:r w:rsidR="006F10E6">
        <w:rPr>
          <w:rFonts w:ascii="Times New Roman" w:hAnsi="Times New Roman" w:cs="Times New Roman"/>
          <w:sz w:val="24"/>
          <w:szCs w:val="24"/>
        </w:rPr>
        <w:t xml:space="preserve"> artırılmasına yönelik eğitim faaliyetlerinin gerçekleştirilmesini,</w:t>
      </w:r>
    </w:p>
    <w:p w:rsidR="006F10E6" w:rsidRDefault="006F10E6" w:rsidP="006F10E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Mevzuatta yapılan güncellemeler ile yenilikl</w:t>
      </w:r>
      <w:r w:rsidR="005034AA">
        <w:rPr>
          <w:rFonts w:ascii="Times New Roman" w:hAnsi="Times New Roman" w:cs="Times New Roman"/>
          <w:sz w:val="24"/>
          <w:szCs w:val="24"/>
        </w:rPr>
        <w:t>erin izlenmesi</w:t>
      </w:r>
      <w:r w:rsidR="00190928">
        <w:rPr>
          <w:rFonts w:ascii="Times New Roman" w:hAnsi="Times New Roman" w:cs="Times New Roman"/>
          <w:sz w:val="24"/>
          <w:szCs w:val="24"/>
        </w:rPr>
        <w:t>ni</w:t>
      </w:r>
      <w:r w:rsidR="005034AA">
        <w:rPr>
          <w:rFonts w:ascii="Times New Roman" w:hAnsi="Times New Roman" w:cs="Times New Roman"/>
          <w:sz w:val="24"/>
          <w:szCs w:val="24"/>
        </w:rPr>
        <w:t xml:space="preserve"> ve uyumluluğun sağlanmasını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F10E6" w:rsidRDefault="006F10E6" w:rsidP="006F10E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Paydaşlar ile birlikte </w:t>
      </w:r>
      <w:r w:rsidR="005034AA">
        <w:rPr>
          <w:rFonts w:ascii="Times New Roman" w:hAnsi="Times New Roman" w:cs="Times New Roman"/>
          <w:sz w:val="24"/>
          <w:szCs w:val="24"/>
        </w:rPr>
        <w:t>etkin bir risk yönetim süreci yürütülmesini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F10E6" w:rsidRPr="006F10E6" w:rsidRDefault="00E56A93" w:rsidP="006F10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6F10E6">
        <w:rPr>
          <w:rFonts w:ascii="Times New Roman" w:hAnsi="Times New Roman" w:cs="Times New Roman"/>
          <w:sz w:val="24"/>
          <w:szCs w:val="24"/>
        </w:rPr>
        <w:t>endine ilke olarak benimser.</w:t>
      </w:r>
      <w:bookmarkStart w:id="0" w:name="_GoBack"/>
      <w:bookmarkEnd w:id="0"/>
    </w:p>
    <w:p w:rsidR="006F10E6" w:rsidRPr="006F10E6" w:rsidRDefault="006F10E6" w:rsidP="006F10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0E6" w:rsidRPr="006F10E6" w:rsidRDefault="006F10E6" w:rsidP="006F10E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F10E6" w:rsidRPr="006F1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9369E"/>
    <w:multiLevelType w:val="hybridMultilevel"/>
    <w:tmpl w:val="295035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A9F"/>
    <w:rsid w:val="00112247"/>
    <w:rsid w:val="00190928"/>
    <w:rsid w:val="00254A9F"/>
    <w:rsid w:val="005034AA"/>
    <w:rsid w:val="00525259"/>
    <w:rsid w:val="006F10E6"/>
    <w:rsid w:val="00811DB3"/>
    <w:rsid w:val="00937109"/>
    <w:rsid w:val="00945025"/>
    <w:rsid w:val="00C62EBA"/>
    <w:rsid w:val="00E56A93"/>
    <w:rsid w:val="00E7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C6B86"/>
  <w15:chartTrackingRefBased/>
  <w15:docId w15:val="{8805C5E2-8BF7-41F6-8CE0-E353573F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F1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 Yedek</dc:creator>
  <cp:keywords/>
  <dc:description/>
  <cp:lastModifiedBy>Gazi</cp:lastModifiedBy>
  <cp:revision>9</cp:revision>
  <dcterms:created xsi:type="dcterms:W3CDTF">2022-07-25T11:46:00Z</dcterms:created>
  <dcterms:modified xsi:type="dcterms:W3CDTF">2022-08-03T07:54:00Z</dcterms:modified>
</cp:coreProperties>
</file>